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F675CD">
      <w:r>
        <w:t>1999</w:t>
      </w:r>
    </w:p>
    <w:p w:rsidR="00F675CD" w:rsidRDefault="00F675CD"/>
    <w:p w:rsidR="00F675CD" w:rsidRDefault="00F675CD">
      <w:r>
        <w:t>JERUSALEM ISRAEL</w:t>
      </w:r>
    </w:p>
    <w:p w:rsidR="00F675CD" w:rsidRDefault="00F675CD"/>
    <w:p w:rsidR="00F675CD" w:rsidRDefault="00F675CD"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color w:val="464E54"/>
        </w:rPr>
        <w:t>Jerusalem, Israel     May: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In Cooperation with the Hebrew University, IGU GERTEC Commission and IAG: Drainage Basin Dynamics and Morphology.</w:t>
      </w:r>
      <w:bookmarkStart w:id="0" w:name="_GoBack"/>
      <w:bookmarkEnd w:id="0"/>
    </w:p>
    <w:sectPr w:rsidR="00F675CD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D"/>
    <w:rsid w:val="00375ED3"/>
    <w:rsid w:val="004C2AFF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75C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7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2015-02-09T03:13:00Z</dcterms:created>
  <dcterms:modified xsi:type="dcterms:W3CDTF">2015-02-09T03:13:00Z</dcterms:modified>
</cp:coreProperties>
</file>