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ED3" w:rsidRDefault="00EE27C1">
      <w:r>
        <w:t>2003</w:t>
      </w:r>
    </w:p>
    <w:p w:rsidR="00EE27C1" w:rsidRDefault="00EE27C1"/>
    <w:p w:rsidR="00EE27C1" w:rsidRDefault="00EE27C1">
      <w:r>
        <w:t>RUSSIA</w:t>
      </w:r>
    </w:p>
    <w:p w:rsidR="00EE27C1" w:rsidRDefault="00EE27C1"/>
    <w:p w:rsidR="00EE27C1" w:rsidRDefault="00EE27C1">
      <w:pPr>
        <w:rPr>
          <w:rFonts w:eastAsia="Times New Roman" w:cs="Times New Roman"/>
          <w:color w:val="464E54"/>
        </w:rPr>
      </w:pPr>
      <w:r>
        <w:rPr>
          <w:rFonts w:eastAsia="Times New Roman" w:cs="Times New Roman"/>
          <w:b/>
          <w:bCs/>
          <w:i/>
          <w:iCs/>
          <w:color w:val="464E54"/>
        </w:rPr>
        <w:br/>
      </w:r>
      <w:r>
        <w:rPr>
          <w:rStyle w:val="Emphasis"/>
          <w:rFonts w:eastAsia="Times New Roman" w:cs="Times New Roman"/>
          <w:b/>
          <w:bCs/>
          <w:color w:val="464E54"/>
        </w:rPr>
        <w:t>Russia</w:t>
      </w:r>
      <w:r>
        <w:rPr>
          <w:rFonts w:eastAsia="Times New Roman" w:cs="Times New Roman"/>
          <w:color w:val="464E54"/>
        </w:rPr>
        <w:t xml:space="preserve">   </w:t>
      </w:r>
    </w:p>
    <w:p w:rsidR="00EE27C1" w:rsidRDefault="00EE27C1">
      <w:pPr>
        <w:rPr>
          <w:rFonts w:eastAsia="Times New Roman" w:cs="Times New Roman"/>
          <w:color w:val="464E54"/>
        </w:rPr>
      </w:pPr>
    </w:p>
    <w:p w:rsidR="00EE27C1" w:rsidRDefault="00EE27C1">
      <w:bookmarkStart w:id="0" w:name="_GoBack"/>
      <w:bookmarkEnd w:id="0"/>
      <w:r>
        <w:rPr>
          <w:rStyle w:val="Emphasis"/>
          <w:rFonts w:eastAsia="Times New Roman" w:cs="Times New Roman"/>
          <w:b/>
          <w:bCs/>
          <w:color w:val="464E54"/>
        </w:rPr>
        <w:t>July:</w:t>
      </w:r>
      <w:r>
        <w:rPr>
          <w:rFonts w:eastAsia="Times New Roman" w:cs="Times New Roman"/>
          <w:color w:val="464E54"/>
        </w:rPr>
        <w:t xml:space="preserve"> A workshop on land degradation in cold climate winters as part of an IGU meeting in Russia. Details of the IGU meeting are at </w:t>
      </w:r>
      <w:r>
        <w:rPr>
          <w:rFonts w:eastAsia="Times New Roman" w:cs="Times New Roman"/>
          <w:color w:val="464E54"/>
          <w:u w:val="single"/>
        </w:rPr>
        <w:t>http://igu.org.ru/en/events/barnaul_2003.html</w:t>
      </w:r>
      <w:r>
        <w:rPr>
          <w:rFonts w:eastAsia="Times New Roman" w:cs="Times New Roman"/>
          <w:color w:val="464E54"/>
        </w:rPr>
        <w:t xml:space="preserve"> or contact the workshop organizer: Dr. </w:t>
      </w:r>
      <w:proofErr w:type="spellStart"/>
      <w:r>
        <w:rPr>
          <w:rFonts w:eastAsia="Times New Roman" w:cs="Times New Roman"/>
          <w:color w:val="464E54"/>
        </w:rPr>
        <w:t>Gregor</w:t>
      </w:r>
      <w:proofErr w:type="spellEnd"/>
      <w:r>
        <w:rPr>
          <w:rFonts w:eastAsia="Times New Roman" w:cs="Times New Roman"/>
          <w:color w:val="464E54"/>
        </w:rPr>
        <w:t xml:space="preserve"> </w:t>
      </w:r>
      <w:proofErr w:type="spellStart"/>
      <w:r>
        <w:rPr>
          <w:rFonts w:eastAsia="Times New Roman" w:cs="Times New Roman"/>
          <w:color w:val="464E54"/>
        </w:rPr>
        <w:t>Ollesch</w:t>
      </w:r>
      <w:proofErr w:type="spellEnd"/>
      <w:r>
        <w:rPr>
          <w:rFonts w:eastAsia="Times New Roman" w:cs="Times New Roman"/>
          <w:color w:val="464E54"/>
        </w:rPr>
        <w:t xml:space="preserve">, UFZ Centre for Environmental Research, Department of Soil Science, </w:t>
      </w:r>
      <w:proofErr w:type="spellStart"/>
      <w:r>
        <w:rPr>
          <w:rFonts w:eastAsia="Times New Roman" w:cs="Times New Roman"/>
          <w:color w:val="464E54"/>
        </w:rPr>
        <w:t>Brueckstrasse</w:t>
      </w:r>
      <w:proofErr w:type="spellEnd"/>
      <w:r>
        <w:rPr>
          <w:rFonts w:eastAsia="Times New Roman" w:cs="Times New Roman"/>
          <w:color w:val="464E54"/>
        </w:rPr>
        <w:t xml:space="preserve"> 3a, D-39114 Magdeburg, Telephone: +49 391 8109660, Fax: +49 391 8109699, E-Mail: </w:t>
      </w:r>
      <w:hyperlink r:id="rId5" w:tooltip="" w:history="1">
        <w:r>
          <w:rPr>
            <w:rStyle w:val="Hyperlink"/>
            <w:rFonts w:eastAsia="Times New Roman" w:cs="Times New Roman"/>
          </w:rPr>
          <w:t>ollesch@gm.ufz.de</w:t>
        </w:r>
      </w:hyperlink>
      <w:r>
        <w:rPr>
          <w:rFonts w:eastAsia="Times New Roman" w:cs="Times New Roman"/>
          <w:color w:val="464E54"/>
        </w:rPr>
        <w:t>.</w:t>
      </w:r>
    </w:p>
    <w:sectPr w:rsidR="00EE27C1" w:rsidSect="004C2AF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7C1"/>
    <w:rsid w:val="00375ED3"/>
    <w:rsid w:val="004C2AFF"/>
    <w:rsid w:val="00EE2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9EA273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E27C1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EE27C1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E27C1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EE27C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ollesch@gm.ufz.de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416</Characters>
  <Application>Microsoft Macintosh Word</Application>
  <DocSecurity>0</DocSecurity>
  <Lines>3</Lines>
  <Paragraphs>1</Paragraphs>
  <ScaleCrop>false</ScaleCrop>
  <Company/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Owen Graham</dc:creator>
  <cp:keywords/>
  <dc:description/>
  <cp:lastModifiedBy>Owen Graham</cp:lastModifiedBy>
  <cp:revision>1</cp:revision>
  <dcterms:created xsi:type="dcterms:W3CDTF">2015-02-09T02:53:00Z</dcterms:created>
  <dcterms:modified xsi:type="dcterms:W3CDTF">2015-02-09T02:54:00Z</dcterms:modified>
</cp:coreProperties>
</file>