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8F32CC">
      <w:r>
        <w:t>2006</w:t>
      </w:r>
    </w:p>
    <w:p w:rsidR="008F32CC" w:rsidRDefault="008F32CC"/>
    <w:p w:rsidR="008F32CC" w:rsidRDefault="008F32CC">
      <w:proofErr w:type="gramStart"/>
      <w:r>
        <w:t>BRISBANE  AUSTRALIA</w:t>
      </w:r>
      <w:proofErr w:type="gramEnd"/>
    </w:p>
    <w:p w:rsidR="008F32CC" w:rsidRDefault="008F32CC"/>
    <w:p w:rsidR="008F32CC" w:rsidRDefault="008F32CC">
      <w:r>
        <w:rPr>
          <w:rStyle w:val="Strong"/>
          <w:rFonts w:eastAsia="Times New Roman" w:cs="Times New Roman"/>
          <w:color w:val="464E54"/>
        </w:rPr>
        <w:t>BRISBANE</w:t>
      </w:r>
      <w:proofErr w:type="gramStart"/>
      <w:r>
        <w:rPr>
          <w:rStyle w:val="Strong"/>
          <w:rFonts w:eastAsia="Times New Roman" w:cs="Times New Roman"/>
          <w:color w:val="464E54"/>
        </w:rPr>
        <w:t>,  AUSTRALIA</w:t>
      </w:r>
      <w:proofErr w:type="gramEnd"/>
      <w:r>
        <w:rPr>
          <w:rFonts w:eastAsia="Times New Roman" w:cs="Times New Roman"/>
          <w:color w:val="464E54"/>
        </w:rPr>
        <w:br/>
      </w:r>
      <w:r>
        <w:rPr>
          <w:rStyle w:val="Emphasis"/>
          <w:rFonts w:eastAsia="Times New Roman" w:cs="Times New Roman"/>
          <w:color w:val="464E54"/>
        </w:rPr>
        <w:t xml:space="preserve">3 - 7 July 2006 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IGU Regional Congress:</w:t>
      </w:r>
      <w:r>
        <w:rPr>
          <w:rFonts w:eastAsia="Times New Roman" w:cs="Times New Roman"/>
          <w:color w:val="464E54"/>
        </w:rPr>
        <w:t xml:space="preserve">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Land Degradation: Causes, Implications and Management</w:t>
      </w:r>
      <w:r>
        <w:rPr>
          <w:rFonts w:eastAsia="Times New Roman" w:cs="Times New Roman"/>
          <w:color w:val="464E54"/>
        </w:rPr>
        <w:t xml:space="preserve">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The theme for COMLAND is </w:t>
      </w:r>
      <w:r>
        <w:rPr>
          <w:rStyle w:val="Strong"/>
          <w:rFonts w:eastAsia="Times New Roman" w:cs="Times New Roman"/>
          <w:color w:val="464E54"/>
        </w:rPr>
        <w:t>Land Degradation: Causes, Implications and Management</w:t>
      </w:r>
      <w:r>
        <w:rPr>
          <w:rFonts w:eastAsia="Times New Roman" w:cs="Times New Roman"/>
          <w:color w:val="464E54"/>
        </w:rPr>
        <w:t xml:space="preserve">. </w:t>
      </w:r>
      <w:r>
        <w:rPr>
          <w:rFonts w:eastAsia="Times New Roman" w:cs="Times New Roman"/>
          <w:color w:val="464E54"/>
        </w:rPr>
        <w:br/>
      </w:r>
      <w:hyperlink r:id="rId5" w:tooltip="" w:history="1">
        <w:r>
          <w:rPr>
            <w:rStyle w:val="Strong"/>
            <w:rFonts w:eastAsia="Times New Roman" w:cs="Times New Roman"/>
            <w:color w:val="0000FF"/>
            <w:u w:val="single"/>
          </w:rPr>
          <w:t>Pre-Conference Field Trip</w:t>
        </w:r>
      </w:hyperlink>
      <w:r>
        <w:rPr>
          <w:rStyle w:val="Strong"/>
          <w:rFonts w:eastAsia="Times New Roman" w:cs="Times New Roman"/>
          <w:color w:val="464E54"/>
        </w:rPr>
        <w:t xml:space="preserve"> (June 29th - July 2nd)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 xml:space="preserve">INVITATION </w:t>
      </w:r>
      <w:r>
        <w:rPr>
          <w:rFonts w:eastAsia="Times New Roman" w:cs="Times New Roman"/>
          <w:b/>
          <w:bCs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 </w:t>
      </w:r>
      <w:r>
        <w:rPr>
          <w:rFonts w:eastAsia="Times New Roman" w:cs="Times New Roman"/>
          <w:color w:val="464E54"/>
        </w:rPr>
        <w:br/>
        <w:t xml:space="preserve">The </w:t>
      </w:r>
      <w:r>
        <w:rPr>
          <w:rStyle w:val="Strong"/>
          <w:rFonts w:eastAsia="Times New Roman" w:cs="Times New Roman"/>
          <w:color w:val="464E54"/>
        </w:rPr>
        <w:t>Second Circular</w:t>
      </w:r>
      <w:r>
        <w:rPr>
          <w:rFonts w:eastAsia="Times New Roman" w:cs="Times New Roman"/>
          <w:color w:val="464E54"/>
        </w:rPr>
        <w:t xml:space="preserve"> for the International Geographical Union Regional Congress in Brisbane, Australia, 3-7 July 2006, is now available on www.igu2006.org. </w:t>
      </w:r>
      <w:r>
        <w:rPr>
          <w:rFonts w:eastAsia="Times New Roman" w:cs="Times New Roman"/>
          <w:color w:val="464E54"/>
        </w:rPr>
        <w:br/>
        <w:t> </w:t>
      </w:r>
      <w:r>
        <w:rPr>
          <w:rFonts w:eastAsia="Times New Roman" w:cs="Times New Roman"/>
          <w:color w:val="464E54"/>
        </w:rPr>
        <w:br/>
        <w:t xml:space="preserve">COMLAND has been allocated six sessions (including a business meeting) on the theme: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-</w:t>
      </w:r>
      <w:r>
        <w:rPr>
          <w:rStyle w:val="Strong"/>
          <w:rFonts w:eastAsia="Times New Roman" w:cs="Times New Roman"/>
          <w:color w:val="464E54"/>
        </w:rPr>
        <w:t xml:space="preserve"> LAND DEGRADATION: CAUSES, IMPLICATIONS AND MANAGEMENT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In addition there will be two themes jointly </w:t>
      </w:r>
      <w:proofErr w:type="spellStart"/>
      <w:r>
        <w:rPr>
          <w:rFonts w:eastAsia="Times New Roman" w:cs="Times New Roman"/>
          <w:color w:val="464E54"/>
        </w:rPr>
        <w:t>organised</w:t>
      </w:r>
      <w:proofErr w:type="spellEnd"/>
      <w:r>
        <w:rPr>
          <w:rFonts w:eastAsia="Times New Roman" w:cs="Times New Roman"/>
          <w:color w:val="464E54"/>
        </w:rPr>
        <w:t xml:space="preserve"> with the Geomorphology Commission: </w:t>
      </w:r>
      <w:r>
        <w:rPr>
          <w:rFonts w:eastAsia="Times New Roman" w:cs="Times New Roman"/>
          <w:color w:val="464E54"/>
        </w:rPr>
        <w:br/>
        <w:t>-</w:t>
      </w:r>
      <w:r>
        <w:rPr>
          <w:rStyle w:val="Strong"/>
          <w:rFonts w:eastAsia="Times New Roman" w:cs="Times New Roman"/>
          <w:color w:val="464E54"/>
        </w:rPr>
        <w:t xml:space="preserve"> GEOMORPHOLOGY AND LAND DEGRADATION, </w:t>
      </w:r>
      <w:r>
        <w:rPr>
          <w:rFonts w:eastAsia="Times New Roman" w:cs="Times New Roman"/>
          <w:color w:val="464E54"/>
        </w:rPr>
        <w:br/>
        <w:t xml:space="preserve">- </w:t>
      </w:r>
      <w:r>
        <w:rPr>
          <w:rStyle w:val="Strong"/>
          <w:rFonts w:eastAsia="Times New Roman" w:cs="Times New Roman"/>
          <w:color w:val="464E54"/>
        </w:rPr>
        <w:t>SCIENTIFIC GUIDELINES IN ENVIRONMENTAL DECISION-MAKING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You are all cordially invited to submit papers which link to these themes.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DEADLINES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24 February 2006</w:t>
      </w:r>
      <w:r>
        <w:rPr>
          <w:rFonts w:eastAsia="Times New Roman" w:cs="Times New Roman"/>
          <w:color w:val="464E54"/>
        </w:rPr>
        <w:t xml:space="preserve"> Receipt of abstracts for specialist sessions (such as ours). This is also the deadline for Super Early Bird Registration (A$490 versus standard registration A$790). </w:t>
      </w:r>
      <w:proofErr w:type="gramStart"/>
      <w:r>
        <w:rPr>
          <w:rFonts w:eastAsia="Times New Roman" w:cs="Times New Roman"/>
          <w:color w:val="464E54"/>
        </w:rPr>
        <w:t>Students A$390.</w:t>
      </w:r>
      <w:proofErr w:type="gramEnd"/>
      <w:r>
        <w:rPr>
          <w:rFonts w:eastAsia="Times New Roman" w:cs="Times New Roman"/>
          <w:color w:val="464E54"/>
        </w:rPr>
        <w:t xml:space="preserve"> This and other information, including the formal submission of abstracts, are in the Second Circular in www.igu2006.org, which also contains the Registration Form.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Themes: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 - Land Degradation</w:t>
      </w:r>
      <w:r>
        <w:rPr>
          <w:rFonts w:eastAsia="Times New Roman" w:cs="Times New Roman"/>
          <w:color w:val="464E54"/>
        </w:rPr>
        <w:br/>
        <w:t> - Geomorphology and Land Degradation</w:t>
      </w:r>
      <w:r>
        <w:rPr>
          <w:rFonts w:eastAsia="Times New Roman" w:cs="Times New Roman"/>
          <w:color w:val="464E54"/>
        </w:rPr>
        <w:br/>
        <w:t xml:space="preserve"> - Scientific Guidelines in Environmental Decision-Making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Would you therefore PLEASE send to Arthur </w:t>
      </w:r>
      <w:proofErr w:type="spellStart"/>
      <w:r>
        <w:rPr>
          <w:rFonts w:eastAsia="Times New Roman" w:cs="Times New Roman"/>
          <w:color w:val="464E54"/>
        </w:rPr>
        <w:t>Conacher</w:t>
      </w:r>
      <w:proofErr w:type="spellEnd"/>
      <w:r>
        <w:rPr>
          <w:rFonts w:eastAsia="Times New Roman" w:cs="Times New Roman"/>
          <w:color w:val="464E54"/>
        </w:rPr>
        <w:t xml:space="preserve"> your intention to present a paper as soon as possible. Please indicate in which of the above themes you </w:t>
      </w:r>
      <w:r>
        <w:rPr>
          <w:rFonts w:eastAsia="Times New Roman" w:cs="Times New Roman"/>
          <w:color w:val="464E54"/>
        </w:rPr>
        <w:lastRenderedPageBreak/>
        <w:t>wish to present your paper. [Formal abstracts must be submitted online through the above website.]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Please note that the </w:t>
      </w:r>
      <w:proofErr w:type="spellStart"/>
      <w:r>
        <w:rPr>
          <w:rFonts w:eastAsia="Times New Roman" w:cs="Times New Roman"/>
          <w:color w:val="464E54"/>
        </w:rPr>
        <w:t>organisers</w:t>
      </w:r>
      <w:proofErr w:type="spellEnd"/>
      <w:r>
        <w:rPr>
          <w:rFonts w:eastAsia="Times New Roman" w:cs="Times New Roman"/>
          <w:color w:val="464E54"/>
        </w:rPr>
        <w:t xml:space="preserve"> have specified that presenters can be the first author of only one paper and cannot be involved in more than two papers.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 xml:space="preserve">FIELD TRIP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hyperlink r:id="rId6" w:tooltip="" w:history="1">
        <w:r>
          <w:rPr>
            <w:rStyle w:val="Strong"/>
            <w:rFonts w:eastAsia="Times New Roman" w:cs="Times New Roman"/>
            <w:color w:val="0000FF"/>
            <w:u w:val="single"/>
          </w:rPr>
          <w:t>Pre-Conference Field Trip</w:t>
        </w:r>
      </w:hyperlink>
      <w:r>
        <w:rPr>
          <w:rStyle w:val="Strong"/>
          <w:rFonts w:eastAsia="Times New Roman" w:cs="Times New Roman"/>
          <w:color w:val="464E54"/>
        </w:rPr>
        <w:t xml:space="preserve"> (June 29th - July 2nd)</w:t>
      </w:r>
      <w:r>
        <w:rPr>
          <w:rFonts w:eastAsia="Times New Roman" w:cs="Times New Roman"/>
          <w:color w:val="464E54"/>
        </w:rPr>
        <w:br/>
        <w:t xml:space="preserve">Information about the COMLAND fieldtrip in Brisbane has been released and it can be seen at the following </w:t>
      </w:r>
      <w:proofErr w:type="spellStart"/>
      <w:r>
        <w:rPr>
          <w:rFonts w:eastAsia="Times New Roman" w:cs="Times New Roman"/>
          <w:color w:val="464E54"/>
        </w:rPr>
        <w:t>weblink</w:t>
      </w:r>
      <w:proofErr w:type="spellEnd"/>
      <w:r>
        <w:rPr>
          <w:rFonts w:eastAsia="Times New Roman" w:cs="Times New Roman"/>
          <w:color w:val="464E54"/>
        </w:rPr>
        <w:t>:</w:t>
      </w:r>
      <w:r>
        <w:rPr>
          <w:rFonts w:eastAsia="Times New Roman" w:cs="Times New Roman"/>
          <w:color w:val="464E54"/>
        </w:rPr>
        <w:br/>
        <w:t>http://www.sages.unimelb.edu.au/news/comland/index.html</w:t>
      </w:r>
      <w:bookmarkStart w:id="0" w:name="_GoBack"/>
      <w:bookmarkEnd w:id="0"/>
    </w:p>
    <w:sectPr w:rsidR="008F32CC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CC"/>
    <w:rsid w:val="00375ED3"/>
    <w:rsid w:val="004C2AFF"/>
    <w:rsid w:val="008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32CC"/>
    <w:rPr>
      <w:b/>
      <w:bCs/>
    </w:rPr>
  </w:style>
  <w:style w:type="character" w:styleId="Emphasis">
    <w:name w:val="Emphasis"/>
    <w:basedOn w:val="DefaultParagraphFont"/>
    <w:uiPriority w:val="20"/>
    <w:qFormat/>
    <w:rsid w:val="008F32C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32CC"/>
    <w:rPr>
      <w:b/>
      <w:bCs/>
    </w:rPr>
  </w:style>
  <w:style w:type="character" w:styleId="Emphasis">
    <w:name w:val="Emphasis"/>
    <w:basedOn w:val="DefaultParagraphFont"/>
    <w:uiPriority w:val="20"/>
    <w:qFormat/>
    <w:rsid w:val="008F3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land.org/uploads/2/3/9/6/23963363/comland_brisbanefieldtrip.doc" TargetMode="External"/><Relationship Id="rId6" Type="http://schemas.openxmlformats.org/officeDocument/2006/relationships/hyperlink" Target="http://www.comland.org/uploads/2/3/9/6/23963363/brisbanefieldtrip-2.do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2015-02-09T02:36:00Z</dcterms:created>
  <dcterms:modified xsi:type="dcterms:W3CDTF">2015-02-09T02:37:00Z</dcterms:modified>
</cp:coreProperties>
</file>