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415CEE">
      <w:r>
        <w:t>2006</w:t>
      </w:r>
    </w:p>
    <w:p w:rsidR="00415CEE" w:rsidRDefault="00415CEE"/>
    <w:p w:rsidR="00415CEE" w:rsidRDefault="00415CEE">
      <w:r>
        <w:t>MEKELLE ETHIOPIA</w:t>
      </w:r>
    </w:p>
    <w:p w:rsidR="00415CEE" w:rsidRDefault="00415CEE"/>
    <w:p w:rsidR="00415CEE" w:rsidRDefault="00415CEE">
      <w:r>
        <w:rPr>
          <w:rStyle w:val="Strong"/>
          <w:rFonts w:eastAsia="Times New Roman" w:cs="Times New Roman"/>
          <w:color w:val="464E54"/>
        </w:rPr>
        <w:t>MEKELLE</w:t>
      </w:r>
      <w:proofErr w:type="gramStart"/>
      <w:r>
        <w:rPr>
          <w:rStyle w:val="Strong"/>
          <w:rFonts w:eastAsia="Times New Roman" w:cs="Times New Roman"/>
          <w:color w:val="464E54"/>
        </w:rPr>
        <w:t>,  ETHIOPIA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>19-25 September 2006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COMLAND International Symposium on</w:t>
      </w:r>
      <w:r>
        <w:rPr>
          <w:rStyle w:val="Strong"/>
          <w:rFonts w:eastAsia="Times New Roman" w:cs="Times New Roman"/>
          <w:color w:val="464E54"/>
        </w:rPr>
        <w:t xml:space="preserve"> Environmental change, geomorphic processes, land degradation and rehabilitation in tropical and subtropical highlands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For more information, see: </w:t>
      </w:r>
      <w:hyperlink r:id="rId5" w:tooltip="" w:history="1">
        <w:r>
          <w:rPr>
            <w:rStyle w:val="Strong"/>
            <w:rFonts w:eastAsia="Times New Roman" w:cs="Times New Roman"/>
            <w:color w:val="0000FF"/>
            <w:u w:val="single"/>
          </w:rPr>
          <w:t>http://www.kuleuven.ac.be/geografie/frg/</w:t>
        </w:r>
      </w:hyperlink>
      <w:r>
        <w:rPr>
          <w:rStyle w:val="Strong"/>
          <w:rFonts w:eastAsia="Times New Roman" w:cs="Times New Roman"/>
          <w:color w:val="464E54"/>
        </w:rPr>
        <w:t xml:space="preserve"> (click on symposia).</w:t>
      </w:r>
      <w:bookmarkStart w:id="0" w:name="_GoBack"/>
      <w:bookmarkEnd w:id="0"/>
    </w:p>
    <w:sectPr w:rsidR="00415CEE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EE"/>
    <w:rsid w:val="00375ED3"/>
    <w:rsid w:val="00415CEE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CEE"/>
    <w:rPr>
      <w:b/>
      <w:bCs/>
    </w:rPr>
  </w:style>
  <w:style w:type="character" w:styleId="Emphasis">
    <w:name w:val="Emphasis"/>
    <w:basedOn w:val="DefaultParagraphFont"/>
    <w:uiPriority w:val="20"/>
    <w:qFormat/>
    <w:rsid w:val="00415CE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CEE"/>
    <w:rPr>
      <w:b/>
      <w:bCs/>
    </w:rPr>
  </w:style>
  <w:style w:type="character" w:styleId="Emphasis">
    <w:name w:val="Emphasis"/>
    <w:basedOn w:val="DefaultParagraphFont"/>
    <w:uiPriority w:val="20"/>
    <w:qFormat/>
    <w:rsid w:val="00415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leuven.ac.be/geografie/f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2015-02-09T02:38:00Z</dcterms:created>
  <dcterms:modified xsi:type="dcterms:W3CDTF">2015-02-09T02:41:00Z</dcterms:modified>
</cp:coreProperties>
</file>